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A6B90" w14:textId="77777777" w:rsidR="00A35415" w:rsidRDefault="00000000">
      <w:pPr>
        <w:spacing w:after="60"/>
        <w:jc w:val="center"/>
      </w:pPr>
      <w:r>
        <w:rPr>
          <w:b/>
          <w:bCs/>
          <w:color w:val="595959"/>
          <w:sz w:val="20"/>
          <w:szCs w:val="20"/>
        </w:rPr>
        <w:t>SEACLIFF SURF LIFE SAVING CLUB</w:t>
      </w:r>
    </w:p>
    <w:p w14:paraId="58CD29DC" w14:textId="77777777" w:rsidR="00A35415" w:rsidRDefault="00000000">
      <w:pPr>
        <w:spacing w:after="60"/>
        <w:jc w:val="center"/>
      </w:pPr>
      <w:r>
        <w:rPr>
          <w:b/>
          <w:bCs/>
          <w:color w:val="1F3864"/>
          <w:sz w:val="36"/>
          <w:szCs w:val="36"/>
        </w:rPr>
        <w:t>TERMS OF REFERENCE</w:t>
      </w:r>
    </w:p>
    <w:p w14:paraId="51CBBFC0" w14:textId="77777777" w:rsidR="00A35415" w:rsidRDefault="00000000">
      <w:pPr>
        <w:spacing w:after="160"/>
        <w:jc w:val="center"/>
        <w:rPr>
          <w:b/>
          <w:bCs/>
          <w:color w:val="2E75B6"/>
          <w:sz w:val="28"/>
          <w:szCs w:val="28"/>
        </w:rPr>
      </w:pPr>
      <w:r>
        <w:rPr>
          <w:b/>
          <w:bCs/>
          <w:color w:val="2E75B6"/>
          <w:sz w:val="28"/>
          <w:szCs w:val="28"/>
        </w:rPr>
        <w:t>Life Saving, Education and Awards Selection Sub-Committee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163386" w:rsidRPr="005A3BD4" w14:paraId="31F36C03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F5BE29" w14:textId="77777777" w:rsidR="00163386" w:rsidRPr="005A3BD4" w:rsidRDefault="00163386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8D0DE1" w14:textId="22323689" w:rsidR="00163386" w:rsidRPr="005A3BD4" w:rsidRDefault="00163386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025A2232" w14:textId="77777777" w:rsidR="00163386" w:rsidRPr="005A3BD4" w:rsidRDefault="00163386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6DE8725" w14:textId="77777777" w:rsidR="00163386" w:rsidRPr="005A3BD4" w:rsidRDefault="00163386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163386" w:rsidRPr="005A3BD4" w14:paraId="6D71CDE1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838A33" w14:textId="77777777" w:rsidR="00163386" w:rsidRPr="005A3BD4" w:rsidRDefault="00163386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59C1EF" w14:textId="77777777" w:rsidR="00163386" w:rsidRPr="005A3BD4" w:rsidRDefault="00163386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Subcommittee </w:t>
            </w:r>
          </w:p>
        </w:tc>
      </w:tr>
      <w:tr w:rsidR="00163386" w:rsidRPr="005A3BD4" w14:paraId="54CEA667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F42BD8" w14:textId="77777777" w:rsidR="00163386" w:rsidRPr="005A3BD4" w:rsidRDefault="00163386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42E817" w14:textId="77777777" w:rsidR="00163386" w:rsidRPr="005A3BD4" w:rsidRDefault="00163386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Seacliff SLSC Constitution (2026) and Club By Laws</w:t>
            </w:r>
          </w:p>
        </w:tc>
      </w:tr>
      <w:tr w:rsidR="00163386" w:rsidRPr="005A3BD4" w14:paraId="00A351DA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D2946A" w14:textId="77777777" w:rsidR="00163386" w:rsidRPr="005A3BD4" w:rsidRDefault="00163386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945591" w14:textId="77777777" w:rsidR="00163386" w:rsidRPr="005A3BD4" w:rsidRDefault="00163386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163386" w:rsidRPr="005A3BD4" w14:paraId="77149229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87D830" w14:textId="77777777" w:rsidR="00163386" w:rsidRPr="005A3BD4" w:rsidRDefault="00163386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7D6190" w14:textId="77777777" w:rsidR="00163386" w:rsidRPr="005A3BD4" w:rsidRDefault="00163386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163386" w14:paraId="25078193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3823EE" w14:textId="77777777" w:rsidR="00163386" w:rsidRPr="005A3BD4" w:rsidRDefault="00163386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C7572C" w14:textId="77777777" w:rsidR="00163386" w:rsidRDefault="00163386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71681A9C" w14:textId="77777777" w:rsidR="00163386" w:rsidRPr="005A3BD4" w:rsidRDefault="00163386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41D1B487" w14:textId="77777777" w:rsidR="00163386" w:rsidRDefault="00163386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7BDA4BD1" w14:textId="77777777" w:rsidR="00A35415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COMPOSITION</w:t>
      </w:r>
    </w:p>
    <w:p w14:paraId="009B9C5F" w14:textId="034C1236" w:rsidR="00A35415" w:rsidRPr="00163386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163386">
        <w:rPr>
          <w:sz w:val="20"/>
          <w:szCs w:val="20"/>
        </w:rPr>
        <w:t xml:space="preserve">President (Chairperson), </w:t>
      </w:r>
      <w:r w:rsidR="00163386" w:rsidRPr="00163386">
        <w:rPr>
          <w:sz w:val="20"/>
          <w:szCs w:val="20"/>
        </w:rPr>
        <w:t>Director of Lifesaving, Director of Education, Director of Surf Sports</w:t>
      </w:r>
      <w:r w:rsidRPr="00163386">
        <w:rPr>
          <w:sz w:val="20"/>
          <w:szCs w:val="20"/>
        </w:rPr>
        <w:t xml:space="preserve">, </w:t>
      </w:r>
      <w:r w:rsidR="00163386" w:rsidRPr="00163386">
        <w:rPr>
          <w:sz w:val="20"/>
          <w:szCs w:val="20"/>
        </w:rPr>
        <w:t xml:space="preserve">Director of Development </w:t>
      </w:r>
    </w:p>
    <w:p w14:paraId="6CCA9D55" w14:textId="77777777" w:rsidR="00A35415" w:rsidRPr="00BD20C3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BD20C3">
        <w:rPr>
          <w:sz w:val="20"/>
          <w:szCs w:val="20"/>
        </w:rPr>
        <w:t>The Sub-Committee may co-opt members considered appropriate to determine nominees for National, State and Club awards.</w:t>
      </w:r>
    </w:p>
    <w:p w14:paraId="69C94D16" w14:textId="77777777" w:rsidR="00A35415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ROLE &amp; RESPONSIBILITIES</w:t>
      </w:r>
    </w:p>
    <w:p w14:paraId="6A9F3F46" w14:textId="2F07B32B" w:rsidR="00A35415" w:rsidRPr="00BD20C3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BD20C3">
        <w:rPr>
          <w:sz w:val="20"/>
          <w:szCs w:val="20"/>
        </w:rPr>
        <w:t xml:space="preserve">Responsible for the selection and/or nomination of suitable Club members for annual </w:t>
      </w:r>
      <w:r w:rsidR="00163386" w:rsidRPr="00BD20C3">
        <w:rPr>
          <w:sz w:val="20"/>
          <w:szCs w:val="20"/>
        </w:rPr>
        <w:t>lifesaving</w:t>
      </w:r>
      <w:r w:rsidRPr="00BD20C3">
        <w:rPr>
          <w:sz w:val="20"/>
          <w:szCs w:val="20"/>
        </w:rPr>
        <w:t xml:space="preserve"> awards available from SLSSA and SLSA (e.g., Life Saver of the Year).</w:t>
      </w:r>
    </w:p>
    <w:p w14:paraId="7A4B4B0D" w14:textId="77777777" w:rsidR="00A35415" w:rsidRPr="00BD20C3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BD20C3">
        <w:rPr>
          <w:sz w:val="20"/>
          <w:szCs w:val="20"/>
        </w:rPr>
        <w:t>Responsible for the selection and/or nomination of suitable Club members to participate in development programs available from SLSSA and SLSA (e.g., Sir Adrian Curlewis Scholarship, National Leadership Development Courses).</w:t>
      </w:r>
    </w:p>
    <w:p w14:paraId="358B1DC5" w14:textId="77777777" w:rsidR="00A35415" w:rsidRPr="00BD20C3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BD20C3">
        <w:rPr>
          <w:sz w:val="20"/>
          <w:szCs w:val="20"/>
        </w:rPr>
        <w:t>Responsible for the annual selection of Club trophies and awards.</w:t>
      </w:r>
    </w:p>
    <w:p w14:paraId="3501E5B6" w14:textId="77777777" w:rsidR="00A35415" w:rsidRDefault="00A35415">
      <w:pPr>
        <w:spacing w:before="80"/>
      </w:pPr>
    </w:p>
    <w:p w14:paraId="24D6341C" w14:textId="77777777" w:rsidR="00A35415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VERSION CONTROL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600"/>
        <w:gridCol w:w="1800"/>
        <w:gridCol w:w="4760"/>
      </w:tblGrid>
      <w:tr w:rsidR="00A35415" w14:paraId="34F434D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99EA77" w14:textId="77777777" w:rsidR="00A35415" w:rsidRDefault="00000000">
            <w:r>
              <w:rPr>
                <w:b/>
                <w:bCs/>
                <w:color w:val="FFFFFF"/>
                <w:sz w:val="18"/>
                <w:szCs w:val="18"/>
              </w:rPr>
              <w:t>Version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C4BE55" w14:textId="77777777" w:rsidR="00A35415" w:rsidRDefault="00000000">
            <w:r>
              <w:rPr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C69A52" w14:textId="77777777" w:rsidR="00A35415" w:rsidRDefault="00000000">
            <w:r>
              <w:rPr>
                <w:b/>
                <w:bCs/>
                <w:color w:val="FFFFFF"/>
                <w:sz w:val="18"/>
                <w:szCs w:val="18"/>
              </w:rPr>
              <w:t>Author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1B14A8" w14:textId="77777777" w:rsidR="00A35415" w:rsidRDefault="00000000">
            <w:r>
              <w:rPr>
                <w:b/>
                <w:bCs/>
                <w:color w:val="FFFFFF"/>
                <w:sz w:val="18"/>
                <w:szCs w:val="18"/>
              </w:rPr>
              <w:t>Description of Change</w:t>
            </w:r>
          </w:p>
        </w:tc>
      </w:tr>
      <w:tr w:rsidR="00A35415" w14:paraId="27A232F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9C04B5" w14:textId="77777777" w:rsidR="00A35415" w:rsidRDefault="00000000">
            <w:r>
              <w:rPr>
                <w:b/>
                <w:bCs/>
                <w:sz w:val="18"/>
                <w:szCs w:val="18"/>
              </w:rPr>
              <w:t>1.0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6D5D1C" w14:textId="77777777" w:rsidR="00A35415" w:rsidRDefault="00000000">
            <w:r>
              <w:rPr>
                <w:b/>
                <w:bCs/>
                <w:sz w:val="18"/>
                <w:szCs w:val="18"/>
              </w:rPr>
              <w:t>30 April 2026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99CE58" w14:textId="77777777" w:rsidR="00A35415" w:rsidRDefault="00000000">
            <w:r>
              <w:rPr>
                <w:b/>
                <w:bCs/>
                <w:sz w:val="18"/>
                <w:szCs w:val="18"/>
              </w:rPr>
              <w:t>Management Committee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8DD146" w14:textId="42292123" w:rsidR="00A35415" w:rsidRDefault="00000000">
            <w:r>
              <w:rPr>
                <w:b/>
                <w:bCs/>
                <w:sz w:val="18"/>
                <w:szCs w:val="18"/>
              </w:rPr>
              <w:t>Initial document — extracted from Club By-Laws</w:t>
            </w:r>
            <w:r w:rsidR="00163386">
              <w:rPr>
                <w:b/>
                <w:bCs/>
                <w:sz w:val="18"/>
                <w:szCs w:val="18"/>
              </w:rPr>
              <w:t xml:space="preserve"> and updated in line with new Constitution. </w:t>
            </w:r>
          </w:p>
        </w:tc>
      </w:tr>
      <w:tr w:rsidR="00A35415" w14:paraId="5057757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89DA9E" w14:textId="77777777" w:rsidR="00A35415" w:rsidRDefault="00A35415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948B4F" w14:textId="77777777" w:rsidR="00A35415" w:rsidRDefault="00A35415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B11A1B" w14:textId="77777777" w:rsidR="00A35415" w:rsidRDefault="00A35415"/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4377CA" w14:textId="77777777" w:rsidR="00A35415" w:rsidRDefault="00A35415"/>
        </w:tc>
      </w:tr>
    </w:tbl>
    <w:p w14:paraId="132DA2F2" w14:textId="77777777" w:rsidR="00A35415" w:rsidRPr="00BD20C3" w:rsidRDefault="00A35415">
      <w:pPr>
        <w:spacing w:before="160"/>
        <w:rPr>
          <w:sz w:val="18"/>
          <w:szCs w:val="18"/>
        </w:rPr>
      </w:pPr>
    </w:p>
    <w:p w14:paraId="58D0CB3F" w14:textId="77777777" w:rsidR="00A35415" w:rsidRPr="00BD20C3" w:rsidRDefault="00000000">
      <w:pPr>
        <w:spacing w:before="60" w:after="60"/>
        <w:rPr>
          <w:sz w:val="18"/>
          <w:szCs w:val="18"/>
        </w:rPr>
      </w:pPr>
      <w:r w:rsidRPr="00BD20C3">
        <w:rPr>
          <w:color w:val="595959"/>
          <w:sz w:val="18"/>
          <w:szCs w:val="18"/>
        </w:rPr>
        <w:t>This document is to be read in conjunction with the Seacliff SLSC Constitution, By-Laws, and applicable SLSSA and SLSA policies.</w:t>
      </w:r>
    </w:p>
    <w:sectPr w:rsidR="00A35415" w:rsidRPr="00BD20C3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B0574" w14:textId="77777777" w:rsidR="00E1058D" w:rsidRDefault="00E1058D">
      <w:r>
        <w:separator/>
      </w:r>
    </w:p>
  </w:endnote>
  <w:endnote w:type="continuationSeparator" w:id="0">
    <w:p w14:paraId="359DA58E" w14:textId="77777777" w:rsidR="00E1058D" w:rsidRDefault="00E10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CDDB5" w14:textId="77777777" w:rsidR="00A35415" w:rsidRDefault="00000000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>Seacliff SLSC — Confidential — Not for external distribution</w:t>
    </w:r>
    <w:r>
      <w:rPr>
        <w:color w:val="595959"/>
        <w:sz w:val="16"/>
        <w:szCs w:val="16"/>
      </w:rPr>
      <w:tab/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BD20C3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BD20C3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182C8" w14:textId="77777777" w:rsidR="00E1058D" w:rsidRDefault="00E1058D">
      <w:r>
        <w:separator/>
      </w:r>
    </w:p>
  </w:footnote>
  <w:footnote w:type="continuationSeparator" w:id="0">
    <w:p w14:paraId="4907BC7A" w14:textId="77777777" w:rsidR="00E1058D" w:rsidRDefault="00E10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ED942" w14:textId="77777777" w:rsidR="00A35415" w:rsidRDefault="00000000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>Seacliff SLSC  —  Terms of Reference: Life Saving, Education and Awards Selection Sub-Committee</w:t>
    </w:r>
    <w:r>
      <w:rPr>
        <w:color w:val="595959"/>
        <w:sz w:val="18"/>
        <w:szCs w:val="18"/>
      </w:rPr>
      <w:tab/>
      <w:t>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C5348"/>
    <w:multiLevelType w:val="hybridMultilevel"/>
    <w:tmpl w:val="632620E6"/>
    <w:lvl w:ilvl="0" w:tplc="6AF81982">
      <w:start w:val="1"/>
      <w:numFmt w:val="bullet"/>
      <w:lvlText w:val="●"/>
      <w:lvlJc w:val="left"/>
      <w:pPr>
        <w:ind w:left="720" w:hanging="360"/>
      </w:pPr>
    </w:lvl>
    <w:lvl w:ilvl="1" w:tplc="DE0AAAF2">
      <w:start w:val="1"/>
      <w:numFmt w:val="bullet"/>
      <w:lvlText w:val="○"/>
      <w:lvlJc w:val="left"/>
      <w:pPr>
        <w:ind w:left="1440" w:hanging="360"/>
      </w:pPr>
    </w:lvl>
    <w:lvl w:ilvl="2" w:tplc="8D58D23E">
      <w:start w:val="1"/>
      <w:numFmt w:val="bullet"/>
      <w:lvlText w:val="■"/>
      <w:lvlJc w:val="left"/>
      <w:pPr>
        <w:ind w:left="2160" w:hanging="360"/>
      </w:pPr>
    </w:lvl>
    <w:lvl w:ilvl="3" w:tplc="1F0C5DF6">
      <w:start w:val="1"/>
      <w:numFmt w:val="bullet"/>
      <w:lvlText w:val="●"/>
      <w:lvlJc w:val="left"/>
      <w:pPr>
        <w:ind w:left="2880" w:hanging="360"/>
      </w:pPr>
    </w:lvl>
    <w:lvl w:ilvl="4" w:tplc="25D4AE92">
      <w:start w:val="1"/>
      <w:numFmt w:val="bullet"/>
      <w:lvlText w:val="○"/>
      <w:lvlJc w:val="left"/>
      <w:pPr>
        <w:ind w:left="3600" w:hanging="360"/>
      </w:pPr>
    </w:lvl>
    <w:lvl w:ilvl="5" w:tplc="885A8190">
      <w:start w:val="1"/>
      <w:numFmt w:val="bullet"/>
      <w:lvlText w:val="■"/>
      <w:lvlJc w:val="left"/>
      <w:pPr>
        <w:ind w:left="4320" w:hanging="360"/>
      </w:pPr>
    </w:lvl>
    <w:lvl w:ilvl="6" w:tplc="19261E6C">
      <w:start w:val="1"/>
      <w:numFmt w:val="bullet"/>
      <w:lvlText w:val="●"/>
      <w:lvlJc w:val="left"/>
      <w:pPr>
        <w:ind w:left="5040" w:hanging="360"/>
      </w:pPr>
    </w:lvl>
    <w:lvl w:ilvl="7" w:tplc="9D58C53A">
      <w:start w:val="1"/>
      <w:numFmt w:val="bullet"/>
      <w:lvlText w:val="●"/>
      <w:lvlJc w:val="left"/>
      <w:pPr>
        <w:ind w:left="5760" w:hanging="360"/>
      </w:pPr>
    </w:lvl>
    <w:lvl w:ilvl="8" w:tplc="BD5AC79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5B026FF"/>
    <w:multiLevelType w:val="hybridMultilevel"/>
    <w:tmpl w:val="671C3D90"/>
    <w:lvl w:ilvl="0" w:tplc="31864B84">
      <w:start w:val="1"/>
      <w:numFmt w:val="bullet"/>
      <w:lvlText w:val="•"/>
      <w:lvlJc w:val="left"/>
      <w:pPr>
        <w:ind w:left="540" w:hanging="300"/>
      </w:pPr>
    </w:lvl>
    <w:lvl w:ilvl="1" w:tplc="6632EA42">
      <w:numFmt w:val="decimal"/>
      <w:lvlText w:val=""/>
      <w:lvlJc w:val="left"/>
    </w:lvl>
    <w:lvl w:ilvl="2" w:tplc="7222264E">
      <w:numFmt w:val="decimal"/>
      <w:lvlText w:val=""/>
      <w:lvlJc w:val="left"/>
    </w:lvl>
    <w:lvl w:ilvl="3" w:tplc="DEE6AEC0">
      <w:numFmt w:val="decimal"/>
      <w:lvlText w:val=""/>
      <w:lvlJc w:val="left"/>
    </w:lvl>
    <w:lvl w:ilvl="4" w:tplc="8A6255A8">
      <w:numFmt w:val="decimal"/>
      <w:lvlText w:val=""/>
      <w:lvlJc w:val="left"/>
    </w:lvl>
    <w:lvl w:ilvl="5" w:tplc="87AAF36C">
      <w:numFmt w:val="decimal"/>
      <w:lvlText w:val=""/>
      <w:lvlJc w:val="left"/>
    </w:lvl>
    <w:lvl w:ilvl="6" w:tplc="261206AC">
      <w:numFmt w:val="decimal"/>
      <w:lvlText w:val=""/>
      <w:lvlJc w:val="left"/>
    </w:lvl>
    <w:lvl w:ilvl="7" w:tplc="6C14C16A">
      <w:numFmt w:val="decimal"/>
      <w:lvlText w:val=""/>
      <w:lvlJc w:val="left"/>
    </w:lvl>
    <w:lvl w:ilvl="8" w:tplc="A26A5B7E">
      <w:numFmt w:val="decimal"/>
      <w:lvlText w:val=""/>
      <w:lvlJc w:val="left"/>
    </w:lvl>
  </w:abstractNum>
  <w:num w:numId="1" w16cid:durableId="1696465157">
    <w:abstractNumId w:val="0"/>
    <w:lvlOverride w:ilvl="0">
      <w:startOverride w:val="1"/>
    </w:lvlOverride>
  </w:num>
  <w:num w:numId="2" w16cid:durableId="199028413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415"/>
    <w:rsid w:val="00163386"/>
    <w:rsid w:val="002536BD"/>
    <w:rsid w:val="00A35415"/>
    <w:rsid w:val="00A56B2F"/>
    <w:rsid w:val="00BD20C3"/>
    <w:rsid w:val="00E1058D"/>
    <w:rsid w:val="00F0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FDAB4"/>
  <w15:docId w15:val="{28999C28-E73A-47D1-99A3-710BEAE1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1201</Characters>
  <Application>Microsoft Office Word</Application>
  <DocSecurity>0</DocSecurity>
  <Lines>38</Lines>
  <Paragraphs>28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Sarah Warriner</cp:lastModifiedBy>
  <cp:revision>3</cp:revision>
  <dcterms:created xsi:type="dcterms:W3CDTF">2026-04-30T04:51:00Z</dcterms:created>
  <dcterms:modified xsi:type="dcterms:W3CDTF">2026-07-09T04:12:00Z</dcterms:modified>
</cp:coreProperties>
</file>